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г. Похвистнево,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B40F47">
        <w:rPr>
          <w:rFonts w:ascii="Times New Roman" w:eastAsia="Times New Roman" w:hAnsi="Times New Roman" w:cs="Times New Roman"/>
          <w:sz w:val="28"/>
        </w:rPr>
        <w:t xml:space="preserve">ул. </w:t>
      </w:r>
      <w:r w:rsidR="002D3175">
        <w:rPr>
          <w:rFonts w:ascii="Times New Roman" w:eastAsia="Times New Roman" w:hAnsi="Times New Roman" w:cs="Times New Roman"/>
          <w:sz w:val="28"/>
        </w:rPr>
        <w:t>Мира, 62</w:t>
      </w:r>
      <w:proofErr w:type="gramStart"/>
      <w:r w:rsidR="002D3175">
        <w:rPr>
          <w:rFonts w:ascii="Times New Roman" w:eastAsia="Times New Roman" w:hAnsi="Times New Roman" w:cs="Times New Roman"/>
          <w:sz w:val="28"/>
        </w:rPr>
        <w:t xml:space="preserve"> Б</w:t>
      </w:r>
      <w:proofErr w:type="gramEnd"/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40262D">
        <w:rPr>
          <w:rFonts w:ascii="Times New Roman" w:eastAsia="Times New Roman" w:hAnsi="Times New Roman" w:cs="Times New Roman"/>
          <w:sz w:val="28"/>
        </w:rPr>
        <w:t>17.08.2021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40262D">
        <w:rPr>
          <w:rFonts w:ascii="Times New Roman" w:eastAsia="Times New Roman" w:hAnsi="Times New Roman" w:cs="Times New Roman"/>
          <w:sz w:val="28"/>
        </w:rPr>
        <w:t>895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D3175">
        <w:rPr>
          <w:rFonts w:ascii="Times New Roman" w:eastAsia="Times New Roman" w:hAnsi="Times New Roman" w:cs="Times New Roman"/>
          <w:sz w:val="28"/>
        </w:rPr>
        <w:t>0204008:1780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03423D">
        <w:rPr>
          <w:rFonts w:ascii="Times New Roman" w:eastAsia="Times New Roman" w:hAnsi="Times New Roman" w:cs="Times New Roman"/>
          <w:sz w:val="28"/>
        </w:rPr>
        <w:t xml:space="preserve">.  Похвистнево, </w:t>
      </w:r>
      <w:r w:rsidR="00B40F47">
        <w:rPr>
          <w:rFonts w:ascii="Times New Roman" w:eastAsia="Times New Roman" w:hAnsi="Times New Roman" w:cs="Times New Roman"/>
          <w:sz w:val="28"/>
        </w:rPr>
        <w:t xml:space="preserve">ул. </w:t>
      </w:r>
      <w:r w:rsidR="002D3175">
        <w:rPr>
          <w:rFonts w:ascii="Times New Roman" w:eastAsia="Times New Roman" w:hAnsi="Times New Roman" w:cs="Times New Roman"/>
          <w:sz w:val="28"/>
        </w:rPr>
        <w:t>Мира, 62 Б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2D3175">
        <w:rPr>
          <w:rFonts w:ascii="Times New Roman" w:eastAsia="Times New Roman" w:hAnsi="Times New Roman" w:cs="Times New Roman"/>
          <w:sz w:val="28"/>
        </w:rPr>
        <w:t>508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2D3175">
        <w:rPr>
          <w:rFonts w:ascii="Times New Roman" w:eastAsia="Times New Roman" w:hAnsi="Times New Roman" w:cs="Times New Roman"/>
          <w:sz w:val="28"/>
        </w:rPr>
        <w:t>обслуживание автотранспорта</w:t>
      </w:r>
      <w:r w:rsidR="00996937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Цель использования земельного участка: </w:t>
      </w:r>
      <w:r w:rsidR="00D4714A">
        <w:rPr>
          <w:rFonts w:ascii="Times New Roman" w:eastAsia="Times New Roman" w:hAnsi="Times New Roman" w:cs="Times New Roman"/>
          <w:sz w:val="28"/>
        </w:rPr>
        <w:t xml:space="preserve">для </w:t>
      </w:r>
      <w:r w:rsidR="002D3175">
        <w:rPr>
          <w:rFonts w:ascii="Times New Roman" w:eastAsia="Times New Roman" w:hAnsi="Times New Roman" w:cs="Times New Roman"/>
          <w:sz w:val="28"/>
        </w:rPr>
        <w:t>организации площадки прохождения повторного технического осмотра автомобилей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C65839" w:rsidRPr="00477529" w:rsidRDefault="00C65839" w:rsidP="00477529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2D3175">
        <w:rPr>
          <w:rFonts w:ascii="Times New Roman" w:hAnsi="Times New Roman"/>
          <w:sz w:val="28"/>
          <w:szCs w:val="28"/>
        </w:rPr>
        <w:t>П</w:t>
      </w:r>
      <w:proofErr w:type="gramStart"/>
      <w:r w:rsidR="002D3175">
        <w:rPr>
          <w:rFonts w:ascii="Times New Roman" w:hAnsi="Times New Roman"/>
          <w:sz w:val="28"/>
          <w:szCs w:val="28"/>
        </w:rPr>
        <w:t>1</w:t>
      </w:r>
      <w:proofErr w:type="gramEnd"/>
      <w:r w:rsidR="002D3175">
        <w:rPr>
          <w:rFonts w:ascii="Times New Roman" w:hAnsi="Times New Roman"/>
          <w:sz w:val="28"/>
          <w:szCs w:val="28"/>
        </w:rPr>
        <w:t xml:space="preserve">.4 – подзоне объектов </w:t>
      </w:r>
      <w:r w:rsidR="002D3175">
        <w:rPr>
          <w:rFonts w:ascii="Times New Roman" w:hAnsi="Times New Roman"/>
          <w:sz w:val="28"/>
          <w:szCs w:val="28"/>
          <w:lang w:val="en-US"/>
        </w:rPr>
        <w:t>IV</w:t>
      </w:r>
      <w:r w:rsidR="002D3175">
        <w:rPr>
          <w:rFonts w:ascii="Times New Roman" w:hAnsi="Times New Roman"/>
          <w:sz w:val="28"/>
          <w:szCs w:val="28"/>
        </w:rPr>
        <w:t>-го класса санитарной опасности</w:t>
      </w:r>
      <w:r w:rsidR="00477529">
        <w:rPr>
          <w:rFonts w:ascii="Times New Roman" w:hAnsi="Times New Roman"/>
          <w:sz w:val="28"/>
          <w:szCs w:val="28"/>
        </w:rPr>
        <w:t>.</w:t>
      </w:r>
    </w:p>
    <w:p w:rsidR="00C65839" w:rsidRDefault="00C65839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B34DB7"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2D3175" w:rsidRDefault="002D3175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максимальная высота зданий, строений, сооружений – 25 м.;</w:t>
      </w:r>
    </w:p>
    <w:p w:rsidR="002D3175" w:rsidRPr="004A7DD2" w:rsidRDefault="002D3175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максимальный процент застройки для размещения инженерно-технических объектов, сооружений и коммуникаций, допустимых к размещению в соответствии с требованиями санитарно-эпидемиологического законодательства – 90 %;</w:t>
      </w:r>
    </w:p>
    <w:p w:rsidR="00C65839" w:rsidRPr="004A7DD2" w:rsidRDefault="00C65839" w:rsidP="00C65839">
      <w:pPr>
        <w:pStyle w:val="a9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ab/>
        <w:t xml:space="preserve">          - </w:t>
      </w:r>
      <w:r w:rsidR="00B40F47">
        <w:rPr>
          <w:rFonts w:cs="Times New Roman"/>
          <w:sz w:val="28"/>
          <w:szCs w:val="28"/>
        </w:rPr>
        <w:t>предельная</w:t>
      </w:r>
      <w:r w:rsidR="00B34DB7">
        <w:rPr>
          <w:rFonts w:cs="Times New Roman"/>
          <w:sz w:val="28"/>
          <w:szCs w:val="28"/>
        </w:rPr>
        <w:t xml:space="preserve"> высота </w:t>
      </w:r>
      <w:r w:rsidR="00B40F47">
        <w:rPr>
          <w:rFonts w:cs="Times New Roman"/>
          <w:sz w:val="28"/>
          <w:szCs w:val="28"/>
        </w:rPr>
        <w:t>индивидуальных гаражей</w:t>
      </w:r>
      <w:r w:rsidRPr="004A7DD2">
        <w:rPr>
          <w:rFonts w:cs="Times New Roman"/>
          <w:sz w:val="28"/>
          <w:szCs w:val="28"/>
        </w:rPr>
        <w:t xml:space="preserve"> – </w:t>
      </w:r>
      <w:r w:rsidR="00B34DB7">
        <w:rPr>
          <w:rFonts w:cs="Times New Roman"/>
          <w:sz w:val="28"/>
          <w:szCs w:val="28"/>
        </w:rPr>
        <w:t>4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минимальный отступ от границ земельн</w:t>
      </w:r>
      <w:r w:rsidR="00B40F47">
        <w:rPr>
          <w:rFonts w:cs="Times New Roman"/>
          <w:sz w:val="28"/>
          <w:szCs w:val="28"/>
        </w:rPr>
        <w:t>ого</w:t>
      </w:r>
      <w:r w:rsidRPr="004A7DD2">
        <w:rPr>
          <w:rFonts w:cs="Times New Roman"/>
          <w:sz w:val="28"/>
          <w:szCs w:val="28"/>
        </w:rPr>
        <w:t xml:space="preserve"> участк</w:t>
      </w:r>
      <w:r w:rsidR="00B40F47">
        <w:rPr>
          <w:rFonts w:cs="Times New Roman"/>
          <w:sz w:val="28"/>
          <w:szCs w:val="28"/>
        </w:rPr>
        <w:t>а</w:t>
      </w:r>
      <w:r w:rsidRPr="004A7DD2">
        <w:rPr>
          <w:rFonts w:cs="Times New Roman"/>
          <w:sz w:val="28"/>
          <w:szCs w:val="28"/>
        </w:rPr>
        <w:t xml:space="preserve"> до отдельно стоящих зданий</w:t>
      </w:r>
      <w:r w:rsidR="00B40F47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 xml:space="preserve">– </w:t>
      </w:r>
      <w:r w:rsidR="00B40F47">
        <w:rPr>
          <w:rFonts w:cs="Times New Roman"/>
          <w:sz w:val="28"/>
          <w:szCs w:val="28"/>
        </w:rPr>
        <w:t>1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максимальный процент застройки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– 70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%;</w:t>
      </w:r>
    </w:p>
    <w:p w:rsidR="00C65839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Pr="00B51495">
        <w:rPr>
          <w:rFonts w:cs="Times New Roman"/>
          <w:sz w:val="28"/>
          <w:szCs w:val="28"/>
        </w:rPr>
        <w:t xml:space="preserve"> – 2 м.</w:t>
      </w:r>
    </w:p>
    <w:p w:rsidR="002D3175" w:rsidRDefault="002D3175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2D3175" w:rsidRDefault="002D3175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2D3175" w:rsidRDefault="002D3175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B34DB7" w:rsidRPr="00B51495" w:rsidRDefault="00B34DB7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1842"/>
      </w:tblGrid>
      <w:tr w:rsidR="00C65839" w:rsidTr="00C65839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Технические условия подключения (технологического присоединения) объекта капитального строительства к сетям инженерно-технического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обеспечения</w:t>
            </w:r>
          </w:p>
        </w:tc>
        <w:tc>
          <w:tcPr>
            <w:tcW w:w="5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723AB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40F47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B20371">
        <w:rPr>
          <w:rFonts w:ascii="Times New Roman" w:eastAsia="Times New Roman" w:hAnsi="Times New Roman" w:cs="Times New Roman"/>
          <w:sz w:val="28"/>
        </w:rPr>
        <w:t xml:space="preserve">: </w:t>
      </w:r>
      <w:r w:rsidR="00851EF5">
        <w:rPr>
          <w:rFonts w:ascii="Times New Roman" w:eastAsia="Times New Roman" w:hAnsi="Times New Roman" w:cs="Times New Roman"/>
          <w:b/>
          <w:sz w:val="28"/>
        </w:rPr>
        <w:t>20.09.</w:t>
      </w:r>
      <w:r w:rsidR="000A6972">
        <w:rPr>
          <w:rFonts w:ascii="Times New Roman" w:eastAsia="Times New Roman" w:hAnsi="Times New Roman" w:cs="Times New Roman"/>
          <w:b/>
          <w:sz w:val="28"/>
        </w:rPr>
        <w:t>2021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851EF5">
        <w:rPr>
          <w:rFonts w:ascii="Times New Roman" w:eastAsia="Times New Roman" w:hAnsi="Times New Roman" w:cs="Times New Roman"/>
          <w:b/>
          <w:sz w:val="28"/>
        </w:rPr>
        <w:t>13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851EF5">
        <w:rPr>
          <w:rFonts w:ascii="Times New Roman" w:eastAsia="Times New Roman" w:hAnsi="Times New Roman" w:cs="Times New Roman"/>
          <w:sz w:val="28"/>
        </w:rPr>
        <w:t>100000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51EF5">
        <w:rPr>
          <w:rFonts w:ascii="Times New Roman" w:eastAsia="Times New Roman" w:hAnsi="Times New Roman" w:cs="Times New Roman"/>
          <w:sz w:val="28"/>
        </w:rPr>
        <w:t>сто тысяч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C70B21">
        <w:rPr>
          <w:rFonts w:ascii="Times New Roman" w:eastAsia="Times New Roman" w:hAnsi="Times New Roman" w:cs="Times New Roman"/>
          <w:sz w:val="28"/>
        </w:rPr>
        <w:t>6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«Шаг  аукциона» (величина повышения начальной цены предмета аукциона): </w:t>
      </w:r>
      <w:r w:rsidR="00B47DFC">
        <w:rPr>
          <w:rFonts w:ascii="Times New Roman" w:eastAsia="Times New Roman" w:hAnsi="Times New Roman" w:cs="Times New Roman"/>
          <w:sz w:val="28"/>
        </w:rPr>
        <w:t>3000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47DFC">
        <w:rPr>
          <w:rFonts w:ascii="Times New Roman" w:eastAsia="Times New Roman" w:hAnsi="Times New Roman" w:cs="Times New Roman"/>
          <w:sz w:val="28"/>
        </w:rPr>
        <w:t>три тысячи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47DFC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90884" w:rsidRDefault="00E90884" w:rsidP="00E908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851EF5">
        <w:rPr>
          <w:rFonts w:ascii="Times New Roman" w:eastAsia="Times New Roman" w:hAnsi="Times New Roman" w:cs="Times New Roman"/>
          <w:sz w:val="28"/>
        </w:rPr>
        <w:t>19.08</w:t>
      </w:r>
      <w:r w:rsidR="00EA71DD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851EF5">
        <w:rPr>
          <w:rFonts w:ascii="Times New Roman" w:eastAsia="Times New Roman" w:hAnsi="Times New Roman" w:cs="Times New Roman"/>
          <w:sz w:val="28"/>
        </w:rPr>
        <w:t>15.09</w:t>
      </w:r>
      <w:r w:rsidR="000A6972" w:rsidRPr="00B20371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851EF5">
        <w:rPr>
          <w:rFonts w:ascii="Times New Roman" w:eastAsia="Times New Roman" w:hAnsi="Times New Roman" w:cs="Times New Roman"/>
          <w:sz w:val="28"/>
        </w:rPr>
        <w:t>100000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51EF5">
        <w:rPr>
          <w:rFonts w:ascii="Times New Roman" w:eastAsia="Times New Roman" w:hAnsi="Times New Roman" w:cs="Times New Roman"/>
          <w:sz w:val="28"/>
        </w:rPr>
        <w:t>сто тысяч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70B21">
        <w:rPr>
          <w:rFonts w:ascii="Times New Roman" w:eastAsia="Times New Roman" w:hAnsi="Times New Roman" w:cs="Times New Roman"/>
          <w:sz w:val="28"/>
        </w:rPr>
        <w:t>6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851EF5">
        <w:rPr>
          <w:rFonts w:ascii="Times New Roman" w:eastAsia="Times New Roman" w:hAnsi="Times New Roman" w:cs="Times New Roman"/>
          <w:sz w:val="28"/>
        </w:rPr>
        <w:t>16.09</w:t>
      </w:r>
      <w:r w:rsidR="000A6972" w:rsidRPr="00B20371">
        <w:rPr>
          <w:rFonts w:ascii="Times New Roman" w:eastAsia="Times New Roman" w:hAnsi="Times New Roman" w:cs="Times New Roman"/>
          <w:sz w:val="28"/>
        </w:rPr>
        <w:t>.2021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3751D8" w:rsidRPr="003751D8">
        <w:rPr>
          <w:rFonts w:ascii="Times New Roman" w:eastAsia="Times New Roman" w:hAnsi="Times New Roman" w:cs="Times New Roman"/>
          <w:sz w:val="28"/>
        </w:rPr>
        <w:t>09</w:t>
      </w:r>
      <w:r w:rsidR="00851EF5">
        <w:rPr>
          <w:rFonts w:ascii="Times New Roman" w:eastAsia="Times New Roman" w:hAnsi="Times New Roman" w:cs="Times New Roman"/>
          <w:sz w:val="28"/>
        </w:rPr>
        <w:t>.3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91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528F5"/>
    <w:rsid w:val="0007018D"/>
    <w:rsid w:val="0008437D"/>
    <w:rsid w:val="0008594A"/>
    <w:rsid w:val="000A6972"/>
    <w:rsid w:val="000C5F07"/>
    <w:rsid w:val="000F03D2"/>
    <w:rsid w:val="00107F9B"/>
    <w:rsid w:val="00124958"/>
    <w:rsid w:val="001843CF"/>
    <w:rsid w:val="001A7457"/>
    <w:rsid w:val="001D7ED1"/>
    <w:rsid w:val="002048A4"/>
    <w:rsid w:val="00274AFE"/>
    <w:rsid w:val="00297A1D"/>
    <w:rsid w:val="002C4892"/>
    <w:rsid w:val="002D3175"/>
    <w:rsid w:val="002F2A17"/>
    <w:rsid w:val="00304923"/>
    <w:rsid w:val="00306630"/>
    <w:rsid w:val="00312C3D"/>
    <w:rsid w:val="00333712"/>
    <w:rsid w:val="0035535C"/>
    <w:rsid w:val="003751D8"/>
    <w:rsid w:val="003A71A4"/>
    <w:rsid w:val="0040262D"/>
    <w:rsid w:val="00402900"/>
    <w:rsid w:val="00406242"/>
    <w:rsid w:val="00410612"/>
    <w:rsid w:val="00412DDD"/>
    <w:rsid w:val="00425AAF"/>
    <w:rsid w:val="00453253"/>
    <w:rsid w:val="004537DA"/>
    <w:rsid w:val="004617D6"/>
    <w:rsid w:val="00477529"/>
    <w:rsid w:val="00490500"/>
    <w:rsid w:val="004A7DE0"/>
    <w:rsid w:val="004F3F0A"/>
    <w:rsid w:val="00525F37"/>
    <w:rsid w:val="00582AB6"/>
    <w:rsid w:val="00582ED5"/>
    <w:rsid w:val="00591C4E"/>
    <w:rsid w:val="005E0E44"/>
    <w:rsid w:val="005F4817"/>
    <w:rsid w:val="00633B4D"/>
    <w:rsid w:val="00633E08"/>
    <w:rsid w:val="00642641"/>
    <w:rsid w:val="00684DB0"/>
    <w:rsid w:val="00690231"/>
    <w:rsid w:val="006B2BF8"/>
    <w:rsid w:val="006B539A"/>
    <w:rsid w:val="006F7114"/>
    <w:rsid w:val="00700706"/>
    <w:rsid w:val="0071277D"/>
    <w:rsid w:val="0075397B"/>
    <w:rsid w:val="00770C65"/>
    <w:rsid w:val="00790630"/>
    <w:rsid w:val="00792229"/>
    <w:rsid w:val="007A2EC5"/>
    <w:rsid w:val="007B0BE4"/>
    <w:rsid w:val="007E12B4"/>
    <w:rsid w:val="00815E9F"/>
    <w:rsid w:val="00826E84"/>
    <w:rsid w:val="00851EF5"/>
    <w:rsid w:val="00865420"/>
    <w:rsid w:val="008A0F47"/>
    <w:rsid w:val="008A3180"/>
    <w:rsid w:val="008A3435"/>
    <w:rsid w:val="008B70A6"/>
    <w:rsid w:val="00902DA0"/>
    <w:rsid w:val="00910EEC"/>
    <w:rsid w:val="0096763C"/>
    <w:rsid w:val="0097256A"/>
    <w:rsid w:val="00985793"/>
    <w:rsid w:val="00996937"/>
    <w:rsid w:val="00A100CF"/>
    <w:rsid w:val="00A115FB"/>
    <w:rsid w:val="00A27B04"/>
    <w:rsid w:val="00A37B99"/>
    <w:rsid w:val="00A432B7"/>
    <w:rsid w:val="00A50877"/>
    <w:rsid w:val="00AA4E98"/>
    <w:rsid w:val="00B0747E"/>
    <w:rsid w:val="00B20371"/>
    <w:rsid w:val="00B34DB7"/>
    <w:rsid w:val="00B40F47"/>
    <w:rsid w:val="00B47DFC"/>
    <w:rsid w:val="00BA74FA"/>
    <w:rsid w:val="00C1481A"/>
    <w:rsid w:val="00C1684A"/>
    <w:rsid w:val="00C346A1"/>
    <w:rsid w:val="00C65839"/>
    <w:rsid w:val="00C70B21"/>
    <w:rsid w:val="00CA41B3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50D07"/>
    <w:rsid w:val="00E90884"/>
    <w:rsid w:val="00EA71DD"/>
    <w:rsid w:val="00F31813"/>
    <w:rsid w:val="00F57BC9"/>
    <w:rsid w:val="00F819E0"/>
    <w:rsid w:val="00FA2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3E94A-CC76-48FB-BD83-0BC39CD9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34</cp:revision>
  <cp:lastPrinted>2021-08-12T07:26:00Z</cp:lastPrinted>
  <dcterms:created xsi:type="dcterms:W3CDTF">2020-08-25T19:25:00Z</dcterms:created>
  <dcterms:modified xsi:type="dcterms:W3CDTF">2021-08-17T10:54:00Z</dcterms:modified>
</cp:coreProperties>
</file>